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color w:val="2F5496"/>
        </w:rPr>
      </w:pPr>
      <w:r>
        <w:rPr>
          <w:color w:val="2F5496"/>
        </w:rPr>
      </w:r>
    </w:p>
    <w:p>
      <w:pPr>
        <w:pStyle w:val="Normal"/>
        <w:ind w:firstLine="708" w:left="708"/>
        <w:jc w:val="center"/>
        <w:rPr>
          <w:rFonts w:ascii="Calibri Light" w:hAnsi="Calibri Light" w:eastAsia="Arial Unicode" w:cs="Calibri Light"/>
          <w:b/>
          <w:color w:val="171717"/>
          <w:sz w:val="72"/>
          <w:szCs w:val="72"/>
        </w:rPr>
      </w:pPr>
      <w:r>
        <w:rPr>
          <w:rFonts w:eastAsia="Arial Unicode" w:cs="Calibri Light" w:ascii="Calibri Light" w:hAnsi="Calibri Light"/>
          <w:b/>
          <w:color w:val="171717"/>
          <w:sz w:val="72"/>
          <w:szCs w:val="72"/>
        </w:rPr>
        <w:t>ZÁVAZNÁ PŘIHLÁŠKA</w:t>
      </w:r>
    </w:p>
    <w:p>
      <w:pPr>
        <w:pStyle w:val="Normal"/>
        <w:jc w:val="center"/>
        <w:rPr>
          <w:rFonts w:ascii="Calibri Light" w:hAnsi="Calibri Light" w:eastAsia="Arial Unicode" w:cs="Calibri Light"/>
          <w:b/>
          <w:color w:val="171717"/>
          <w:sz w:val="40"/>
          <w:szCs w:val="40"/>
        </w:rPr>
      </w:pPr>
      <w:r>
        <w:rPr>
          <w:rFonts w:eastAsia="Arial Unicode" w:cs="Calibri Light" w:ascii="Calibri Light" w:hAnsi="Calibri Light"/>
          <w:b/>
          <w:color w:val="171717"/>
          <w:sz w:val="40"/>
          <w:szCs w:val="40"/>
        </w:rPr>
      </w:r>
    </w:p>
    <w:p>
      <w:pPr>
        <w:pStyle w:val="Normal"/>
        <w:jc w:val="center"/>
        <w:rPr>
          <w:rFonts w:ascii="Calibri Light" w:hAnsi="Calibri Light" w:eastAsia="Arial Unicode" w:cs="Calibri Light"/>
          <w:color w:val="171717"/>
          <w:sz w:val="32"/>
          <w:szCs w:val="32"/>
        </w:rPr>
      </w:pPr>
      <w:r>
        <w:rPr>
          <w:rFonts w:eastAsia="Arial Unicode" w:cs="Calibri Light" w:ascii="Calibri Light" w:hAnsi="Calibri Light"/>
          <w:color w:val="171717"/>
          <w:sz w:val="32"/>
          <w:szCs w:val="32"/>
        </w:rPr>
        <w:t>Na letní sportovní soustředění „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Třeboň 2026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“</w:t>
      </w:r>
    </w:p>
    <w:p>
      <w:pPr>
        <w:pStyle w:val="Normal"/>
        <w:jc w:val="center"/>
        <w:rPr>
          <w:rFonts w:ascii="Calibri Light" w:hAnsi="Calibri Light" w:eastAsia="Arial Unicode" w:cs="Calibri Light"/>
          <w:color w:val="171717"/>
          <w:sz w:val="32"/>
          <w:szCs w:val="32"/>
        </w:rPr>
      </w:pPr>
      <w:r>
        <w:rPr>
          <w:rFonts w:eastAsia="Arial Unicode" w:cs="Calibri Light" w:ascii="Calibri Light" w:hAnsi="Calibri Light"/>
          <w:color w:val="171717"/>
          <w:sz w:val="32"/>
          <w:szCs w:val="32"/>
        </w:rPr>
        <w:t>ve dnech 1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5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. 8. 2026 (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sobota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) – 2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1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. 8. 2026 (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pátek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)</w:t>
      </w:r>
    </w:p>
    <w:p>
      <w:pPr>
        <w:pStyle w:val="Normal"/>
        <w:jc w:val="center"/>
        <w:rPr>
          <w:rFonts w:ascii="Calibri Light" w:hAnsi="Calibri Light" w:eastAsia="Arial Unicode" w:cs="Calibri Light"/>
          <w:color w:val="171717"/>
          <w:sz w:val="32"/>
          <w:szCs w:val="32"/>
        </w:rPr>
      </w:pPr>
      <w:r>
        <w:rPr>
          <w:rFonts w:eastAsia="Arial Unicode" w:cs="Calibri Light" w:ascii="Calibri Light" w:hAnsi="Calibri Light"/>
          <w:color w:val="171717"/>
          <w:sz w:val="32"/>
          <w:szCs w:val="32"/>
        </w:rPr>
        <w:t xml:space="preserve">Cena 6 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>5</w:t>
      </w:r>
      <w:r>
        <w:rPr>
          <w:rFonts w:eastAsia="Arial Unicode" w:cs="Calibri Light" w:ascii="Calibri Light" w:hAnsi="Calibri Light"/>
          <w:color w:val="171717"/>
          <w:sz w:val="32"/>
          <w:szCs w:val="32"/>
        </w:rPr>
        <w:t xml:space="preserve">00 Kč </w:t>
      </w:r>
    </w:p>
    <w:p>
      <w:pPr>
        <w:pStyle w:val="Normal"/>
        <w:rPr>
          <w:rFonts w:ascii="Calibri Light" w:hAnsi="Calibri Light" w:eastAsia="Arial Unicode" w:cs="Calibri Light"/>
          <w:color w:val="171717"/>
        </w:rPr>
      </w:pPr>
      <w:r>
        <w:rPr>
          <w:rFonts w:eastAsia="Arial Unicode" w:cs="Calibri Light" w:ascii="Calibri Light" w:hAnsi="Calibri Light"/>
          <w:color w:val="171717"/>
        </w:rPr>
      </w:r>
    </w:p>
    <w:tbl>
      <w:tblPr>
        <w:tblW w:w="9180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2"/>
        <w:gridCol w:w="6078"/>
      </w:tblGrid>
      <w:tr>
        <w:trPr>
          <w:trHeight w:val="624" w:hRule="atLeast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Jméno a příjmení hráčky</w:t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</w:tr>
      <w:tr>
        <w:trPr>
          <w:trHeight w:val="624" w:hRule="atLeast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Datum narození</w:t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</w:tr>
      <w:tr>
        <w:trPr>
          <w:trHeight w:val="624" w:hRule="atLeast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Bydliště</w:t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</w:tr>
    </w:tbl>
    <w:p>
      <w:pPr>
        <w:pStyle w:val="Normal"/>
        <w:rPr>
          <w:rFonts w:ascii="Calibri Light" w:hAnsi="Calibri Light" w:eastAsia="Arial Unicode" w:cs="Calibri Light"/>
          <w:b/>
          <w:color w:val="171717"/>
        </w:rPr>
      </w:pPr>
      <w:r>
        <w:rPr>
          <w:rFonts w:eastAsia="Arial Unicode" w:cs="Calibri Light" w:ascii="Calibri Light" w:hAnsi="Calibri Light"/>
          <w:b/>
          <w:color w:val="171717"/>
        </w:rPr>
      </w:r>
    </w:p>
    <w:p>
      <w:pPr>
        <w:pStyle w:val="Normal"/>
        <w:rPr>
          <w:rFonts w:ascii="Calibri Light" w:hAnsi="Calibri Light" w:eastAsia="Arial Unicode" w:cs="Calibri Light"/>
          <w:b/>
          <w:color w:val="171717"/>
        </w:rPr>
      </w:pPr>
      <w:r>
        <w:rPr>
          <w:rFonts w:eastAsia="Arial Unicode" w:cs="Calibri Light" w:ascii="Calibri Light" w:hAnsi="Calibri Light"/>
          <w:b/>
          <w:color w:val="171717"/>
        </w:rPr>
      </w:r>
    </w:p>
    <w:p>
      <w:pPr>
        <w:pStyle w:val="Normal"/>
        <w:rPr>
          <w:rFonts w:ascii="Calibri Light" w:hAnsi="Calibri Light" w:eastAsia="Arial Unicode" w:cs="Calibri Light"/>
          <w:b/>
          <w:color w:val="171717"/>
        </w:rPr>
      </w:pPr>
      <w:r>
        <w:rPr>
          <w:rFonts w:eastAsia="Arial Unicode" w:cs="Calibri Light" w:ascii="Calibri Light" w:hAnsi="Calibri Light"/>
          <w:b/>
          <w:color w:val="171717"/>
        </w:rPr>
        <w:t>Kontakty na rodiče:</w:t>
      </w:r>
    </w:p>
    <w:tbl>
      <w:tblPr>
        <w:tblW w:w="9212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071"/>
        <w:gridCol w:w="3071"/>
      </w:tblGrid>
      <w:tr>
        <w:trPr>
          <w:trHeight w:val="624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Jméno, příjmení matka</w:t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telefon: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e-mail:</w:t>
            </w:r>
          </w:p>
        </w:tc>
      </w:tr>
      <w:tr>
        <w:trPr>
          <w:trHeight w:val="624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Jméno, příjmení otec</w:t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telefon: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e-mail:</w:t>
            </w:r>
          </w:p>
        </w:tc>
      </w:tr>
      <w:tr>
        <w:trPr>
          <w:trHeight w:val="624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Jméno příjmení jiná osoba</w:t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telefon: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 Light" w:hAnsi="Calibri Light" w:eastAsia="Arial Unicode" w:cs="Calibri Light"/>
                <w:b/>
                <w:color w:val="171717"/>
              </w:rPr>
            </w:pPr>
            <w:r>
              <w:rPr>
                <w:rFonts w:eastAsia="Arial Unicode" w:cs="Calibri Light" w:ascii="Calibri Light" w:hAnsi="Calibri Light"/>
                <w:b/>
                <w:color w:val="171717"/>
              </w:rPr>
              <w:t>e-mail:</w:t>
            </w:r>
          </w:p>
        </w:tc>
      </w:tr>
    </w:tbl>
    <w:p>
      <w:pPr>
        <w:pStyle w:val="Normal"/>
        <w:rPr>
          <w:rFonts w:ascii="Calibri Light" w:hAnsi="Calibri Light" w:eastAsia="Arial Unicode" w:cs="Calibri Light"/>
          <w:b/>
          <w:color w:val="171717"/>
        </w:rPr>
      </w:pPr>
      <w:r>
        <w:rPr>
          <w:rFonts w:eastAsia="Arial Unicode" w:cs="Calibri Light" w:ascii="Calibri Light" w:hAnsi="Calibri Light"/>
          <w:b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color w:val="171717"/>
        </w:rPr>
      </w:pPr>
      <w:r>
        <w:rPr>
          <w:rFonts w:eastAsia="Arial Unicode" w:cs="Calibri Light" w:ascii="Calibri Light" w:hAnsi="Calibri Light"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iCs/>
          <w:color w:val="171717"/>
        </w:rPr>
      </w:pPr>
      <w:r>
        <w:rPr>
          <w:rFonts w:eastAsia="Arial Unicode" w:cs="Calibri Light" w:ascii="Calibri Light" w:hAnsi="Calibri Light"/>
          <w:color w:val="171717"/>
        </w:rPr>
        <w:t xml:space="preserve">Závaznou přihlášku zašlete po seznámení s propozicemi do </w:t>
      </w:r>
      <w:r>
        <w:rPr>
          <w:rFonts w:eastAsia="Arial Unicode" w:cs="Calibri Light" w:ascii="Calibri Light" w:hAnsi="Calibri Light"/>
          <w:b/>
          <w:bCs/>
          <w:color w:val="171717"/>
        </w:rPr>
        <w:t>30. 6. 2026</w:t>
      </w:r>
      <w:r>
        <w:rPr>
          <w:rFonts w:eastAsia="Arial Unicode" w:cs="Calibri Light" w:ascii="Calibri Light" w:hAnsi="Calibri Light"/>
          <w:color w:val="171717"/>
        </w:rPr>
        <w:t xml:space="preserve"> </w:t>
      </w:r>
      <w:r>
        <w:rPr>
          <w:rFonts w:eastAsia="Arial Unicode" w:cs="Calibri Light" w:ascii="Calibri Light" w:hAnsi="Calibri Light"/>
          <w:iCs/>
          <w:color w:val="171717"/>
        </w:rPr>
        <w:t>(e-mailem</w:t>
      </w:r>
      <w:r>
        <w:rPr>
          <w:rFonts w:eastAsia="Arial Unicode" w:cs="Calibri Light" w:ascii="Calibri Light" w:hAnsi="Calibri Light"/>
          <w:i/>
          <w:color w:val="171717"/>
        </w:rPr>
        <w:t xml:space="preserve"> </w:t>
      </w:r>
      <w:r>
        <w:rPr>
          <w:rFonts w:eastAsia="Arial Unicode" w:cs="Calibri Light" w:ascii="Calibri Light" w:hAnsi="Calibri Light"/>
          <w:i/>
          <w:color w:val="171717"/>
        </w:rPr>
        <w:t>svému trenérovi</w:t>
      </w:r>
      <w:r>
        <w:rPr>
          <w:rFonts w:eastAsia="Arial Unicode" w:cs="Calibri Light" w:ascii="Calibri Light" w:hAnsi="Calibri Light"/>
          <w:i/>
          <w:iCs/>
          <w:color w:val="171717"/>
        </w:rPr>
        <w:t xml:space="preserve">: </w:t>
      </w:r>
      <w:hyperlink r:id="rId2">
        <w:r>
          <w:rPr>
            <w:rStyle w:val="Hyperlink"/>
            <w:rFonts w:eastAsia="Arial Unicode" w:cs="Calibri Light" w:ascii="Calibri Light" w:hAnsi="Calibri Light"/>
            <w:i/>
            <w:iCs/>
            <w:color w:val="171717"/>
          </w:rPr>
          <w:t>smoky2@centrum.cz</w:t>
        </w:r>
      </w:hyperlink>
      <w:r>
        <w:rPr>
          <w:rFonts w:eastAsia="Arial Unicode" w:cs="Calibri Light" w:ascii="Calibri Light" w:hAnsi="Calibri Light"/>
          <w:i/>
          <w:iCs/>
          <w:color w:val="171717"/>
        </w:rPr>
        <w:t xml:space="preserve">, </w:t>
      </w:r>
      <w:hyperlink r:id="rId3">
        <w:r>
          <w:rPr>
            <w:rStyle w:val="Hyperlink"/>
            <w:rFonts w:eastAsia="Arial Unicode" w:cs="Calibri Light" w:ascii="Calibri Light" w:hAnsi="Calibri Light"/>
            <w:i/>
            <w:iCs/>
            <w:color w:val="171717"/>
          </w:rPr>
          <w:t>m.kotvi@seznam.cz</w:t>
        </w:r>
      </w:hyperlink>
      <w:r>
        <w:rPr>
          <w:rFonts w:eastAsia="Arial Unicode" w:cs="Calibri Light" w:ascii="Calibri Light" w:hAnsi="Calibri Light"/>
          <w:i/>
          <w:iCs/>
          <w:color w:val="171717"/>
        </w:rPr>
        <w:t xml:space="preserve">, </w:t>
      </w:r>
      <w:hyperlink r:id="rId4">
        <w:r>
          <w:rPr>
            <w:rStyle w:val="Hyperlink"/>
            <w:rFonts w:eastAsia="Arial Unicode" w:cs="Calibri Light" w:ascii="Calibri Light" w:hAnsi="Calibri Light"/>
            <w:i/>
            <w:iCs/>
            <w:color w:val="171717"/>
          </w:rPr>
          <w:t>kamil.houska@volny.cz</w:t>
        </w:r>
      </w:hyperlink>
      <w:r>
        <w:rPr>
          <w:rFonts w:eastAsia="Arial Unicode" w:cs="Calibri Light" w:ascii="Calibri Light" w:hAnsi="Calibri Light"/>
          <w:i/>
          <w:iCs/>
          <w:color w:val="171717"/>
        </w:rPr>
        <w:t xml:space="preserve"> )</w:t>
      </w:r>
    </w:p>
    <w:p>
      <w:pPr>
        <w:pStyle w:val="Default"/>
        <w:rPr>
          <w:rFonts w:ascii="Calibri Light" w:hAnsi="Calibri Light" w:eastAsia="Arial Unicode" w:cs="Calibri Light"/>
          <w:iCs/>
          <w:color w:val="171717"/>
        </w:rPr>
      </w:pPr>
      <w:r>
        <w:rPr>
          <w:rFonts w:eastAsia="Arial Unicode" w:cs="Calibri Light" w:ascii="Calibri Light" w:hAnsi="Calibri Light"/>
          <w:i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  <w:t xml:space="preserve">Částka na soustředění musí být uhrazena do </w:t>
      </w:r>
      <w:r>
        <w:rPr>
          <w:rFonts w:eastAsia="Arial Unicode" w:cs="Calibri Light" w:ascii="Calibri Light" w:hAnsi="Calibri Light"/>
          <w:b/>
          <w:bCs/>
          <w:color w:val="171717"/>
        </w:rPr>
        <w:t>20</w:t>
      </w:r>
      <w:r>
        <w:rPr>
          <w:rFonts w:eastAsia="Arial Unicode" w:cs="Calibri Light" w:ascii="Calibri Light" w:hAnsi="Calibri Light"/>
          <w:b/>
          <w:bCs/>
          <w:color w:val="171717"/>
        </w:rPr>
        <w:t>. 7. 2026</w:t>
      </w:r>
    </w:p>
    <w:p>
      <w:pPr>
        <w:pStyle w:val="Default"/>
        <w:rPr>
          <w:rFonts w:ascii="Calibri Light" w:hAnsi="Calibri Light" w:eastAsia="Arial Unicode" w:cs="Calibri Light"/>
          <w:b/>
          <w:bCs/>
          <w:color w:val="171717"/>
        </w:rPr>
      </w:pPr>
      <w:r>
        <w:rPr>
          <w:rFonts w:eastAsia="Arial Unicode" w:cs="Calibri Light" w:ascii="Calibri Light" w:hAnsi="Calibri Light"/>
          <w:b/>
          <w:bCs/>
          <w:color w:val="171717"/>
        </w:rPr>
      </w:r>
    </w:p>
    <w:p>
      <w:pPr>
        <w:pStyle w:val="Default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Style w:val="SubtleEmphasis"/>
          <w:rFonts w:eastAsia="Arial Unicode" w:cs="Calibri Light" w:ascii="Calibri Light" w:hAnsi="Calibri Light"/>
          <w:color w:val="171717"/>
        </w:rPr>
        <w:t>Pouze bankovním převodem na účet TJ Lokomotiva číslo 561302359/0800</w:t>
      </w:r>
    </w:p>
    <w:p>
      <w:pPr>
        <w:pStyle w:val="Default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Style w:val="SubtleEmphasis"/>
          <w:rFonts w:eastAsia="Arial Unicode" w:cs="Calibri Light" w:ascii="Calibri Light" w:hAnsi="Calibri Light"/>
          <w:color w:val="171717"/>
        </w:rPr>
        <w:t xml:space="preserve">– </w:t>
      </w:r>
      <w:r>
        <w:rPr>
          <w:rStyle w:val="SubtleEmphasis"/>
          <w:rFonts w:eastAsia="Arial Unicode" w:cs="Calibri Light" w:ascii="Calibri Light" w:hAnsi="Calibri Light"/>
          <w:color w:val="171717"/>
        </w:rPr>
        <w:t>variabilní symbol 9158</w:t>
      </w:r>
    </w:p>
    <w:p>
      <w:pPr>
        <w:pStyle w:val="Default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Style w:val="SubtleEmphasis"/>
          <w:rFonts w:eastAsia="Arial Unicode" w:cs="Calibri Light" w:ascii="Calibri Light" w:hAnsi="Calibri Light"/>
          <w:color w:val="171717"/>
        </w:rPr>
        <w:t xml:space="preserve">– </w:t>
      </w:r>
      <w:r>
        <w:rPr>
          <w:rStyle w:val="SubtleEmphasis"/>
          <w:rFonts w:eastAsia="Arial Unicode" w:cs="Calibri Light" w:ascii="Calibri Light" w:hAnsi="Calibri Light"/>
          <w:color w:val="171717"/>
        </w:rPr>
        <w:t>ve zprávě pro příjemce uveďte: jméno a příjmení – dar na sportovní činnost“</w:t>
      </w:r>
    </w:p>
    <w:p>
      <w:pPr>
        <w:pStyle w:val="Default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Fonts w:eastAsia="Arial Unicode" w:cs="Calibri Light" w:ascii="Calibri Light" w:hAnsi="Calibri Light"/>
          <w:color w:val="171717"/>
        </w:rPr>
      </w:r>
    </w:p>
    <w:p>
      <w:pPr>
        <w:pStyle w:val="Default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Style w:val="SubtleEmphasis"/>
          <w:rFonts w:eastAsia="Arial Unicode" w:cs="Calibri Light" w:ascii="Calibri Light" w:hAnsi="Calibri Light"/>
          <w:color w:val="171717"/>
        </w:rPr>
        <w:t xml:space="preserve">Potvrzení o platbě je </w:t>
      </w:r>
      <w:r>
        <w:rPr>
          <w:rStyle w:val="SubtleEmphasis"/>
          <w:rFonts w:eastAsia="Arial Unicode" w:cs="Calibri Light" w:ascii="Calibri Light" w:hAnsi="Calibri Light"/>
          <w:color w:val="171717"/>
          <w:u w:val="single"/>
        </w:rPr>
        <w:t>nezbytné</w:t>
      </w:r>
      <w:r>
        <w:rPr>
          <w:rStyle w:val="SubtleEmphasis"/>
          <w:rFonts w:eastAsia="Arial Unicode" w:cs="Calibri Light" w:ascii="Calibri Light" w:hAnsi="Calibri Light"/>
          <w:color w:val="171717"/>
        </w:rPr>
        <w:t xml:space="preserve"> zaslat na výše uvedený email, bez potvrzení o platbě nebude hráč na soustředění přijat.</w:t>
      </w:r>
    </w:p>
    <w:p>
      <w:pPr>
        <w:pStyle w:val="Default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Fonts w:eastAsia="Arial Unicode" w:cs="Calibri Light" w:ascii="Calibri Light" w:hAnsi="Calibri Light"/>
          <w:color w:val="171717"/>
        </w:rPr>
      </w:r>
    </w:p>
    <w:p>
      <w:pPr>
        <w:pStyle w:val="Normal"/>
        <w:rPr>
          <w:rFonts w:ascii="Calibri Light" w:hAnsi="Calibri Light" w:eastAsia="Arial Unicode" w:cs="Calibri Light"/>
          <w:i/>
          <w:iCs/>
          <w:color w:val="171717"/>
        </w:rPr>
      </w:pPr>
      <w:r>
        <w:rPr>
          <w:rFonts w:eastAsia="Arial Unicode" w:cs="Calibri Light" w:ascii="Calibri Light" w:hAnsi="Calibri Light"/>
          <w:i/>
          <w:iCs/>
          <w:color w:val="171717"/>
        </w:rPr>
        <w:t>Pro účastníka, který z jakéhokoliv důvodu nebude moci přijet na soustředění, platí následující storno poplatky:</w:t>
      </w:r>
    </w:p>
    <w:p>
      <w:pPr>
        <w:pStyle w:val="Normal"/>
        <w:numPr>
          <w:ilvl w:val="0"/>
          <w:numId w:val="1"/>
        </w:numPr>
        <w:rPr>
          <w:rFonts w:ascii="Calibri Light" w:hAnsi="Calibri Light" w:eastAsia="Arial Unicode" w:cs="Calibri Light"/>
          <w:i/>
          <w:iCs/>
          <w:color w:val="171717"/>
        </w:rPr>
      </w:pPr>
      <w:r>
        <w:rPr>
          <w:rFonts w:eastAsia="Arial Unicode" w:cs="Calibri Light" w:ascii="Calibri Light" w:hAnsi="Calibri Light"/>
          <w:i/>
          <w:iCs/>
          <w:color w:val="171717"/>
        </w:rPr>
        <w:t>od 15. července do 14 dnů před nástupem</w:t>
      </w:r>
      <w:r>
        <w:rPr>
          <w:rFonts w:eastAsia="Arial Unicode" w:cs="Calibri Light" w:ascii="Calibri Light" w:hAnsi="Calibri Light"/>
          <w:b/>
          <w:bCs/>
          <w:i/>
          <w:iCs/>
          <w:color w:val="171717"/>
        </w:rPr>
        <w:t xml:space="preserve"> 500,- Kč</w:t>
      </w:r>
    </w:p>
    <w:p>
      <w:pPr>
        <w:pStyle w:val="Normal"/>
        <w:numPr>
          <w:ilvl w:val="0"/>
          <w:numId w:val="1"/>
        </w:numPr>
        <w:rPr>
          <w:rFonts w:ascii="Calibri Light" w:hAnsi="Calibri Light" w:eastAsia="Arial Unicode" w:cs="Calibri Light"/>
          <w:i/>
          <w:iCs/>
          <w:color w:val="171717"/>
        </w:rPr>
      </w:pPr>
      <w:r>
        <w:rPr>
          <w:rFonts w:eastAsia="Arial Unicode" w:cs="Calibri Light" w:ascii="Calibri Light" w:hAnsi="Calibri Light"/>
          <w:i/>
          <w:iCs/>
          <w:color w:val="171717"/>
        </w:rPr>
        <w:t>od 7 dnů před nástupem do dne nástupu </w:t>
      </w:r>
      <w:r>
        <w:rPr>
          <w:rFonts w:eastAsia="Arial Unicode" w:cs="Calibri Light" w:ascii="Calibri Light" w:hAnsi="Calibri Light"/>
          <w:b/>
          <w:bCs/>
          <w:i/>
          <w:iCs/>
          <w:color w:val="171717"/>
        </w:rPr>
        <w:t>2 000,- Kč</w:t>
      </w:r>
    </w:p>
    <w:p>
      <w:pPr>
        <w:pStyle w:val="Normal"/>
        <w:numPr>
          <w:ilvl w:val="0"/>
          <w:numId w:val="1"/>
        </w:numPr>
        <w:rPr>
          <w:rFonts w:ascii="Calibri Light" w:hAnsi="Calibri Light" w:eastAsia="Arial Unicode" w:cs="Calibri Light"/>
          <w:i/>
          <w:iCs/>
          <w:color w:val="171717"/>
        </w:rPr>
      </w:pPr>
      <w:r>
        <w:rPr>
          <w:rFonts w:eastAsia="Arial Unicode" w:cs="Calibri Light" w:ascii="Calibri Light" w:hAnsi="Calibri Light"/>
          <w:i/>
          <w:iCs/>
          <w:color w:val="171717"/>
        </w:rPr>
        <w:t>jestliže odjede účastník v průběhu kempu </w:t>
      </w:r>
      <w:r>
        <w:rPr>
          <w:rFonts w:eastAsia="Arial Unicode" w:cs="Calibri Light" w:ascii="Calibri Light" w:hAnsi="Calibri Light"/>
          <w:b/>
          <w:bCs/>
          <w:i/>
          <w:iCs/>
          <w:color w:val="171717"/>
        </w:rPr>
        <w:t>nemá právo na vrácení účastnického poplatku</w:t>
      </w:r>
      <w:r>
        <w:rPr>
          <w:rFonts w:eastAsia="Arial Unicode" w:cs="Calibri Light" w:ascii="Calibri Light" w:hAnsi="Calibri Light"/>
          <w:i/>
          <w:iCs/>
          <w:color w:val="171717"/>
        </w:rPr>
        <w:t>.</w:t>
      </w:r>
    </w:p>
    <w:p>
      <w:pPr>
        <w:pStyle w:val="Normal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Style w:val="SubtleEmphasis"/>
          <w:rFonts w:eastAsia="Arial Unicode" w:cs="Calibri Light" w:ascii="Calibri Light" w:hAnsi="Calibri Light"/>
          <w:color w:val="171717"/>
        </w:rPr>
        <w:t>.</w:t>
      </w:r>
    </w:p>
    <w:p>
      <w:pPr>
        <w:pStyle w:val="Normal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Fonts w:eastAsia="Arial Unicode" w:cs="Calibri Light" w:ascii="Calibri Light" w:hAnsi="Calibri Light"/>
          <w:color w:val="171717"/>
        </w:rPr>
      </w:r>
    </w:p>
    <w:p>
      <w:pPr>
        <w:pStyle w:val="Normal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Fonts w:eastAsia="Arial Unicode" w:cs="Calibri Light" w:ascii="Calibri Light" w:hAnsi="Calibri Light"/>
          <w:color w:val="171717"/>
        </w:rPr>
      </w:r>
    </w:p>
    <w:p>
      <w:pPr>
        <w:pStyle w:val="Normal"/>
        <w:rPr>
          <w:rStyle w:val="SubtleEmphasis"/>
          <w:rFonts w:ascii="Calibri Light" w:hAnsi="Calibri Light" w:eastAsia="Arial Unicode" w:cs="Calibri Light"/>
          <w:color w:val="171717"/>
        </w:rPr>
      </w:pPr>
      <w:r>
        <w:rPr>
          <w:rStyle w:val="SubtleEmphasis"/>
          <w:rFonts w:eastAsia="Arial Unicode" w:cs="Calibri Light" w:ascii="Calibri Light" w:hAnsi="Calibri Light"/>
          <w:color w:val="171717"/>
        </w:rPr>
        <w:t xml:space="preserve">V …………………………… dne ………….           </w:t>
        <w:tab/>
        <w:tab/>
        <w:tab/>
        <w:t xml:space="preserve">  ...........................................</w:t>
      </w:r>
    </w:p>
    <w:p>
      <w:pPr>
        <w:pStyle w:val="Normal"/>
        <w:rPr>
          <w:rFonts w:ascii="Calibri Light" w:hAnsi="Calibri Light" w:eastAsia="Arial Unicode" w:cs="Calibri Light"/>
          <w:b/>
          <w:i/>
          <w:color w:val="171717"/>
        </w:rPr>
      </w:pPr>
      <w:r>
        <w:rPr>
          <w:rStyle w:val="SubtleEmphasis"/>
          <w:rFonts w:eastAsia="Arial Unicode" w:cs="Calibri Light" w:ascii="Calibri Light" w:hAnsi="Calibri Light"/>
          <w:color w:val="171717"/>
        </w:rPr>
        <w:t xml:space="preserve">                                                                            </w:t>
      </w:r>
      <w:r>
        <w:rPr>
          <w:rStyle w:val="SubtleEmphasis"/>
          <w:rFonts w:eastAsia="Arial Unicode" w:cs="Calibri Light" w:ascii="Calibri Light" w:hAnsi="Calibri Light"/>
          <w:color w:val="171717"/>
        </w:rPr>
        <w:tab/>
        <w:tab/>
        <w:tab/>
        <w:t xml:space="preserve"> podpis zákonného zástupce                    </w:t>
      </w:r>
    </w:p>
    <w:p>
      <w:pPr>
        <w:pStyle w:val="Normal"/>
        <w:rPr>
          <w:rFonts w:ascii="Calibri Light" w:hAnsi="Calibri Light" w:eastAsia="Arial Unicode" w:cs="Calibri Light"/>
          <w:b/>
          <w:i/>
          <w:color w:val="171717"/>
        </w:rPr>
      </w:pPr>
      <w:r>
        <w:rPr>
          <w:rFonts w:eastAsia="Arial Unicode" w:cs="Calibri Light" w:ascii="Calibri Light" w:hAnsi="Calibri Light"/>
          <w:b/>
          <w:i/>
          <w:color w:val="171717"/>
        </w:rPr>
      </w:r>
    </w:p>
    <w:p>
      <w:pPr>
        <w:pStyle w:val="Normal"/>
        <w:rPr>
          <w:rFonts w:ascii="Calibri Light" w:hAnsi="Calibri Light" w:eastAsia="Arial Unicode" w:cs="Calibri Light"/>
          <w:b/>
          <w:i/>
          <w:color w:val="171717"/>
        </w:rPr>
      </w:pPr>
      <w:r>
        <w:rPr>
          <w:rFonts w:eastAsia="Arial Unicode" w:cs="Calibri Light" w:ascii="Calibri Light" w:hAnsi="Calibri Light"/>
          <w:b/>
          <w:i/>
          <w:color w:val="171717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 Light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hyperlink r:id="rId1">
      <w:r>
        <w:rPr>
          <w:rStyle w:val="Hyperlink"/>
        </w:rPr>
        <w:t>www.hazenacb.cz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hyperlink r:id="rId1">
      <w:r>
        <w:rPr>
          <w:rStyle w:val="Hyperlink"/>
        </w:rPr>
        <w:t>www.hazenacb.cz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itle"/>
      <w:rPr>
        <w:color w:val="2F5496"/>
        <w:sz w:val="30"/>
        <w:szCs w:val="30"/>
      </w:rPr>
    </w:pPr>
    <w: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column">
                <wp:posOffset>-510540</wp:posOffset>
              </wp:positionH>
              <wp:positionV relativeFrom="paragraph">
                <wp:posOffset>-114300</wp:posOffset>
              </wp:positionV>
              <wp:extent cx="962025" cy="58102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/>
                      <a:srcRect l="4467" t="4216" r="4467" b="9867"/>
                      <a:stretch/>
                    </pic:blipFill>
                    <pic:spPr>
                      <a:xfrm>
                        <a:off x="0" y="0"/>
                        <a:ext cx="961920" cy="581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stroked="f" o:allowincell="f" style="position:absolute;margin-left:-40.2pt;margin-top:-9pt;width:75.7pt;height:45.7pt;mso-wrap-style:none;v-text-anchor:middle" type="_x0000_t75">
              <v:imagedata r:id="rId2" o:detectmouseclick="t"/>
              <v:stroke color="#3465a4" joinstyle="round" endcap="flat"/>
              <w10:wrap type="square"/>
            </v:shape>
          </w:pict>
        </mc:Fallback>
      </mc:AlternateContent>
    </w:r>
    <w:r>
      <w:rPr>
        <w:color w:val="2F5496"/>
        <w:sz w:val="30"/>
        <w:szCs w:val="30"/>
      </w:rPr>
      <w:t>TJ LOKOMOTIVA České Budějovice, oddíl házené</w:t>
    </w:r>
  </w:p>
  <w:p>
    <w:pPr>
      <w:pStyle w:val="Title"/>
      <w:rPr>
        <w:b w:val="false"/>
        <w:bCs w:val="false"/>
        <w:color w:val="2F5496"/>
        <w:sz w:val="30"/>
        <w:szCs w:val="30"/>
      </w:rPr>
    </w:pPr>
    <w:r>
      <w:rPr>
        <w:color w:val="2F5496"/>
        <w:sz w:val="30"/>
        <w:szCs w:val="30"/>
      </w:rPr>
      <w:t xml:space="preserve">Třebízského 1, </w:t>
    </w:r>
    <w:r>
      <w:rPr>
        <w:bCs w:val="false"/>
        <w:color w:val="2F5496"/>
        <w:sz w:val="30"/>
        <w:szCs w:val="30"/>
      </w:rPr>
      <w:t>370 06 České Budějovice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itle"/>
      <w:rPr>
        <w:color w:val="2F5496"/>
        <w:sz w:val="30"/>
        <w:szCs w:val="30"/>
      </w:rPr>
    </w:pPr>
    <w: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column">
                <wp:posOffset>-510540</wp:posOffset>
              </wp:positionH>
              <wp:positionV relativeFrom="paragraph">
                <wp:posOffset>-114300</wp:posOffset>
              </wp:positionV>
              <wp:extent cx="962025" cy="581025"/>
              <wp:effectExtent l="0" t="0" r="0" b="0"/>
              <wp:wrapSquare wrapText="bothSides"/>
              <wp:docPr id="3" name="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</pic:nvPicPr>
                    <pic:blipFill>
                      <a:blip r:embed="rId1"/>
                      <a:srcRect l="4467" t="4216" r="4467" b="9867"/>
                      <a:stretch/>
                    </pic:blipFill>
                    <pic:spPr>
                      <a:xfrm>
                        <a:off x="0" y="0"/>
                        <a:ext cx="961920" cy="581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shape_0" stroked="f" o:allowincell="f" style="position:absolute;margin-left:-40.2pt;margin-top:-9pt;width:75.7pt;height:45.7pt;mso-wrap-style:none;v-text-anchor:middle" type="_x0000_t75">
              <v:imagedata r:id="rId2" o:detectmouseclick="t"/>
              <v:stroke color="#3465a4" joinstyle="round" endcap="flat"/>
              <w10:wrap type="square"/>
            </v:shape>
          </w:pict>
        </mc:Fallback>
      </mc:AlternateContent>
    </w:r>
    <w:r>
      <w:rPr>
        <w:color w:val="2F5496"/>
        <w:sz w:val="30"/>
        <w:szCs w:val="30"/>
      </w:rPr>
      <w:t>TJ LOKOMOTIVA České Budějovice, oddíl házené</w:t>
    </w:r>
  </w:p>
  <w:p>
    <w:pPr>
      <w:pStyle w:val="Title"/>
      <w:rPr>
        <w:b w:val="false"/>
        <w:bCs w:val="false"/>
        <w:color w:val="2F5496"/>
        <w:sz w:val="30"/>
        <w:szCs w:val="30"/>
      </w:rPr>
    </w:pPr>
    <w:r>
      <w:rPr>
        <w:color w:val="2F5496"/>
        <w:sz w:val="30"/>
        <w:szCs w:val="30"/>
      </w:rPr>
      <w:t xml:space="preserve">Třebízského 1, </w:t>
    </w:r>
    <w:r>
      <w:rPr>
        <w:bCs w:val="false"/>
        <w:color w:val="2F5496"/>
        <w:sz w:val="30"/>
        <w:szCs w:val="30"/>
      </w:rPr>
      <w:t>370 06 České Budějovice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doNotBreakWrappedTables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e6905"/>
    <w:rPr>
      <w:color w:val="0000FF"/>
      <w:u w:val="single"/>
    </w:rPr>
  </w:style>
  <w:style w:type="character" w:styleId="ZpatChar" w:customStyle="1">
    <w:name w:val="Zápatí Char"/>
    <w:uiPriority w:val="99"/>
    <w:qFormat/>
    <w:rsid w:val="002d4c3c"/>
    <w:rPr>
      <w:sz w:val="24"/>
      <w:szCs w:val="24"/>
    </w:rPr>
  </w:style>
  <w:style w:type="character" w:styleId="TextbublinyChar" w:customStyle="1">
    <w:name w:val="Text bubliny Char"/>
    <w:link w:val="BalloonText"/>
    <w:qFormat/>
    <w:rsid w:val="00f34caf"/>
    <w:rPr>
      <w:rFonts w:ascii="Segoe UI" w:hAnsi="Segoe UI" w:cs="Segoe UI"/>
      <w:sz w:val="18"/>
      <w:szCs w:val="18"/>
    </w:rPr>
  </w:style>
  <w:style w:type="character" w:styleId="SubtleEmphasis">
    <w:name w:val="Subtle Emphasis"/>
    <w:uiPriority w:val="19"/>
    <w:qFormat/>
    <w:rsid w:val="0052667c"/>
    <w:rPr>
      <w:i/>
      <w:iCs/>
      <w:color w:val="404040"/>
    </w:rPr>
  </w:style>
  <w:style w:type="character" w:styleId="UnresolvedMention">
    <w:name w:val="Unresolved Mention"/>
    <w:uiPriority w:val="99"/>
    <w:semiHidden/>
    <w:unhideWhenUsed/>
    <w:qFormat/>
    <w:rsid w:val="009d70d4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TextbublinyChar"/>
    <w:qFormat/>
    <w:rsid w:val="00f34caf"/>
    <w:pPr/>
    <w:rPr>
      <w:rFonts w:ascii="Segoe UI" w:hAnsi="Segoe UI"/>
      <w:sz w:val="18"/>
      <w:szCs w:val="18"/>
      <w:lang w:val="x-none" w:eastAsia="x-none"/>
    </w:rPr>
  </w:style>
  <w:style w:type="paragraph" w:styleId="Default" w:customStyle="1">
    <w:name w:val="Default"/>
    <w:qFormat/>
    <w:rsid w:val="0052667c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434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moky2@centrum.cz" TargetMode="External"/><Relationship Id="rId3" Type="http://schemas.openxmlformats.org/officeDocument/2006/relationships/hyperlink" Target="mailto:m.kotvi@seznam.cz" TargetMode="External"/><Relationship Id="rId4" Type="http://schemas.openxmlformats.org/officeDocument/2006/relationships/hyperlink" Target="mailto:kamil.houska@volny.cz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hazenacb.cz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hazenacb.cz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prihlaskai-prachatice</Template>
  <TotalTime>16</TotalTime>
  <Application>LibreOffice/25.8.6.2$Windows_X86_64 LibreOffice_project/b4b39682cd9868fa725bc664aff94278d315bd04</Application>
  <AppVersion>15.0000</AppVersion>
  <Pages>2</Pages>
  <Words>192</Words>
  <Characters>1122</Characters>
  <CharactersWithSpaces>1398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2026-03-16T12:42:00Z</dcterms:created>
  <dc:creator>Kocourkova, Petra</dc:creator>
  <dc:description/>
  <dc:language>cs-CZ</dc:language>
  <cp:lastModifiedBy/>
  <cp:lastPrinted>2023-05-26T14:12:00Z</cp:lastPrinted>
  <dcterms:modified xsi:type="dcterms:W3CDTF">2026-06-09T08:13:09Z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c9e18-d393-4470-8b67-9616c62ec31f_ActionId">
    <vt:lpwstr>2dce3562-d7b6-483d-bba6-ca31155b9d87</vt:lpwstr>
  </property>
  <property fmtid="{D5CDD505-2E9C-101B-9397-08002B2CF9AE}" pid="3" name="MSIP_Label_705c9e18-d393-4470-8b67-9616c62ec31f_ContentBits">
    <vt:lpwstr>0</vt:lpwstr>
  </property>
  <property fmtid="{D5CDD505-2E9C-101B-9397-08002B2CF9AE}" pid="4" name="MSIP_Label_705c9e18-d393-4470-8b67-9616c62ec31f_Enabled">
    <vt:lpwstr>true</vt:lpwstr>
  </property>
  <property fmtid="{D5CDD505-2E9C-101B-9397-08002B2CF9AE}" pid="5" name="MSIP_Label_705c9e18-d393-4470-8b67-9616c62ec31f_Method">
    <vt:lpwstr>Standard</vt:lpwstr>
  </property>
  <property fmtid="{D5CDD505-2E9C-101B-9397-08002B2CF9AE}" pid="6" name="MSIP_Label_705c9e18-d393-4470-8b67-9616c62ec31f_Name">
    <vt:lpwstr>705c9e18-d393-4470-8b67-9616c62ec31f</vt:lpwstr>
  </property>
  <property fmtid="{D5CDD505-2E9C-101B-9397-08002B2CF9AE}" pid="7" name="MSIP_Label_705c9e18-d393-4470-8b67-9616c62ec31f_SetDate">
    <vt:lpwstr>2021-06-22T09:02:56Z</vt:lpwstr>
  </property>
  <property fmtid="{D5CDD505-2E9C-101B-9397-08002B2CF9AE}" pid="8" name="MSIP_Label_705c9e18-d393-4470-8b67-9616c62ec31f_SiteId">
    <vt:lpwstr>c5d1e823-e2b8-46bf-92ff-84f54313e0a5</vt:lpwstr>
  </property>
</Properties>
</file>